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06C3" w:rsidRDefault="005B06C3"/>
    <w:p w:rsidR="005B06C3" w:rsidRPr="005B06C3" w:rsidRDefault="005B06C3" w:rsidP="005B06C3"/>
    <w:p w:rsidR="005B06C3" w:rsidRPr="005B06C3" w:rsidRDefault="005B06C3" w:rsidP="005B06C3"/>
    <w:p w:rsidR="005B06C3" w:rsidRPr="005B06C3" w:rsidRDefault="005B06C3" w:rsidP="005B06C3"/>
    <w:p w:rsidR="005B06C3" w:rsidRPr="005B06C3" w:rsidRDefault="005B06C3" w:rsidP="005B06C3"/>
    <w:p w:rsidR="005B06C3" w:rsidRDefault="005B06C3" w:rsidP="005B06C3"/>
    <w:p w:rsidR="00603943" w:rsidRDefault="00603943" w:rsidP="005B06C3"/>
    <w:p w:rsidR="00603943" w:rsidRPr="005B06C3" w:rsidRDefault="00603943" w:rsidP="005B06C3"/>
    <w:p w:rsidR="00603943" w:rsidRDefault="00982BF7" w:rsidP="00603943">
      <w:pPr>
        <w:spacing w:line="480" w:lineRule="auto"/>
        <w:jc w:val="center"/>
        <w:rPr>
          <w:rFonts w:ascii="Times New Roman" w:hAnsi="Times New Roman" w:cs="Times New Roman"/>
          <w:sz w:val="24"/>
          <w:szCs w:val="24"/>
        </w:rPr>
      </w:pPr>
      <w:r>
        <w:rPr>
          <w:rFonts w:ascii="Times New Roman" w:hAnsi="Times New Roman" w:cs="Times New Roman"/>
          <w:sz w:val="24"/>
          <w:szCs w:val="24"/>
        </w:rPr>
        <w:t>Pathophysiology Process of Myocardial Infarction</w:t>
      </w:r>
    </w:p>
    <w:p w:rsidR="00603943" w:rsidRPr="0020141C" w:rsidRDefault="00982BF7" w:rsidP="0060394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20141C">
        <w:rPr>
          <w:rFonts w:ascii="Times New Roman" w:hAnsi="Times New Roman" w:cs="Times New Roman"/>
          <w:sz w:val="24"/>
          <w:szCs w:val="24"/>
        </w:rPr>
        <w:t>Name</w:t>
      </w:r>
    </w:p>
    <w:p w:rsidR="00603943" w:rsidRDefault="00982BF7" w:rsidP="00603943">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603943" w:rsidRDefault="00982BF7" w:rsidP="0060394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03943" w:rsidRDefault="00603943" w:rsidP="00603943"/>
    <w:p w:rsidR="00603943" w:rsidRDefault="00603943" w:rsidP="00603943"/>
    <w:p w:rsidR="00603943" w:rsidRDefault="00603943" w:rsidP="00603943"/>
    <w:p w:rsidR="005B06C3" w:rsidRPr="005B06C3" w:rsidRDefault="005B06C3" w:rsidP="005B06C3"/>
    <w:p w:rsidR="005B06C3" w:rsidRDefault="005B06C3" w:rsidP="005B06C3"/>
    <w:p w:rsidR="00893E6E" w:rsidRDefault="00893E6E" w:rsidP="005B06C3">
      <w:pPr>
        <w:tabs>
          <w:tab w:val="left" w:pos="5580"/>
        </w:tabs>
      </w:pPr>
    </w:p>
    <w:p w:rsidR="005B06C3" w:rsidRDefault="005B06C3" w:rsidP="005B06C3">
      <w:pPr>
        <w:tabs>
          <w:tab w:val="left" w:pos="5580"/>
        </w:tabs>
      </w:pPr>
    </w:p>
    <w:p w:rsidR="005B06C3" w:rsidRDefault="005B06C3" w:rsidP="005B06C3">
      <w:pPr>
        <w:tabs>
          <w:tab w:val="left" w:pos="5580"/>
        </w:tabs>
      </w:pPr>
    </w:p>
    <w:p w:rsidR="005B06C3" w:rsidRDefault="005B06C3" w:rsidP="005B06C3">
      <w:pPr>
        <w:tabs>
          <w:tab w:val="left" w:pos="5580"/>
        </w:tabs>
      </w:pPr>
    </w:p>
    <w:p w:rsidR="005B06C3" w:rsidRDefault="005B06C3" w:rsidP="005B06C3">
      <w:pPr>
        <w:tabs>
          <w:tab w:val="left" w:pos="5580"/>
        </w:tabs>
      </w:pPr>
    </w:p>
    <w:p w:rsidR="005B06C3" w:rsidRDefault="005B06C3" w:rsidP="005B06C3">
      <w:pPr>
        <w:tabs>
          <w:tab w:val="left" w:pos="5580"/>
        </w:tabs>
      </w:pPr>
    </w:p>
    <w:p w:rsidR="00203CB8" w:rsidRDefault="00982BF7">
      <w:pPr>
        <w:rPr>
          <w:rFonts w:ascii="Times New Roman" w:hAnsi="Times New Roman" w:cs="Times New Roman"/>
          <w:sz w:val="24"/>
          <w:szCs w:val="24"/>
        </w:rPr>
      </w:pPr>
      <w:r>
        <w:rPr>
          <w:rFonts w:ascii="Times New Roman" w:hAnsi="Times New Roman" w:cs="Times New Roman"/>
          <w:sz w:val="24"/>
          <w:szCs w:val="24"/>
        </w:rPr>
        <w:br w:type="page"/>
      </w:r>
    </w:p>
    <w:p w:rsidR="00603943" w:rsidRDefault="00982BF7" w:rsidP="00603943">
      <w:pPr>
        <w:tabs>
          <w:tab w:val="left" w:pos="5580"/>
        </w:tabs>
        <w:spacing w:after="0" w:line="480" w:lineRule="auto"/>
        <w:contextualSpacing/>
        <w:jc w:val="center"/>
        <w:rPr>
          <w:rFonts w:ascii="Times New Roman" w:hAnsi="Times New Roman" w:cs="Times New Roman"/>
          <w:sz w:val="24"/>
          <w:szCs w:val="24"/>
        </w:rPr>
      </w:pPr>
      <w:r w:rsidRPr="00603943">
        <w:rPr>
          <w:rFonts w:ascii="Times New Roman" w:hAnsi="Times New Roman" w:cs="Times New Roman"/>
          <w:sz w:val="24"/>
          <w:szCs w:val="24"/>
        </w:rPr>
        <w:lastRenderedPageBreak/>
        <w:t>Pathophysiology Process of Myocardial Infarction</w:t>
      </w:r>
    </w:p>
    <w:p w:rsidR="0029140F" w:rsidRDefault="00982BF7" w:rsidP="00C26639">
      <w:pPr>
        <w:tabs>
          <w:tab w:val="left" w:pos="558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The medical term</w:t>
      </w:r>
      <w:r w:rsidR="00714D7B">
        <w:rPr>
          <w:rFonts w:ascii="Times New Roman" w:hAnsi="Times New Roman" w:cs="Times New Roman"/>
          <w:sz w:val="24"/>
          <w:szCs w:val="24"/>
        </w:rPr>
        <w:t>inology for heart attack is</w:t>
      </w:r>
      <w:r w:rsidR="00051C85">
        <w:rPr>
          <w:rFonts w:ascii="Times New Roman" w:hAnsi="Times New Roman" w:cs="Times New Roman"/>
          <w:sz w:val="24"/>
          <w:szCs w:val="24"/>
        </w:rPr>
        <w:t xml:space="preserve"> normally referred to as</w:t>
      </w:r>
      <w:r w:rsidR="00714D7B">
        <w:rPr>
          <w:rFonts w:ascii="Times New Roman" w:hAnsi="Times New Roman" w:cs="Times New Roman"/>
          <w:sz w:val="24"/>
          <w:szCs w:val="24"/>
        </w:rPr>
        <w:t xml:space="preserve"> m</w:t>
      </w:r>
      <w:r w:rsidR="00CB10F7">
        <w:rPr>
          <w:rFonts w:ascii="Times New Roman" w:hAnsi="Times New Roman" w:cs="Times New Roman"/>
          <w:sz w:val="24"/>
          <w:szCs w:val="24"/>
        </w:rPr>
        <w:t>yocardial infarction (MI). Myocardial</w:t>
      </w:r>
      <w:r w:rsidR="00714D7B">
        <w:rPr>
          <w:rFonts w:ascii="Times New Roman" w:hAnsi="Times New Roman" w:cs="Times New Roman"/>
          <w:sz w:val="24"/>
          <w:szCs w:val="24"/>
        </w:rPr>
        <w:t xml:space="preserve"> infarction</w:t>
      </w:r>
      <w:r w:rsidR="00CB10F7">
        <w:rPr>
          <w:rFonts w:ascii="Times New Roman" w:hAnsi="Times New Roman" w:cs="Times New Roman"/>
          <w:sz w:val="24"/>
          <w:szCs w:val="24"/>
        </w:rPr>
        <w:t xml:space="preserve"> is the heart muscle, and infarction is the blocking of the arteries found in the heart musc</w:t>
      </w:r>
      <w:bookmarkStart w:id="0" w:name="_GoBack"/>
      <w:bookmarkEnd w:id="0"/>
      <w:r w:rsidR="00CB10F7">
        <w:rPr>
          <w:rFonts w:ascii="Times New Roman" w:hAnsi="Times New Roman" w:cs="Times New Roman"/>
          <w:sz w:val="24"/>
          <w:szCs w:val="24"/>
        </w:rPr>
        <w:t>les</w:t>
      </w:r>
      <w:r w:rsidR="006D0246">
        <w:rPr>
          <w:rFonts w:ascii="Times New Roman" w:hAnsi="Times New Roman" w:cs="Times New Roman"/>
          <w:sz w:val="24"/>
          <w:szCs w:val="24"/>
        </w:rPr>
        <w:t xml:space="preserve"> (</w:t>
      </w:r>
      <w:r w:rsidR="006D0246">
        <w:rPr>
          <w:rFonts w:ascii="Times New Roman" w:hAnsi="Times New Roman" w:cs="Times New Roman"/>
          <w:color w:val="222222"/>
          <w:sz w:val="24"/>
          <w:szCs w:val="24"/>
          <w:shd w:val="clear" w:color="auto" w:fill="FFFFFF"/>
        </w:rPr>
        <w:t xml:space="preserve">Gabriel-Costa, </w:t>
      </w:r>
      <w:r w:rsidR="006D0246" w:rsidRPr="00603943">
        <w:rPr>
          <w:rFonts w:ascii="Times New Roman" w:hAnsi="Times New Roman" w:cs="Times New Roman"/>
          <w:color w:val="222222"/>
          <w:sz w:val="24"/>
          <w:szCs w:val="24"/>
          <w:shd w:val="clear" w:color="auto" w:fill="FFFFFF"/>
        </w:rPr>
        <w:t>2018)</w:t>
      </w:r>
      <w:r w:rsidR="00CB10F7">
        <w:rPr>
          <w:rFonts w:ascii="Times New Roman" w:hAnsi="Times New Roman" w:cs="Times New Roman"/>
          <w:sz w:val="24"/>
          <w:szCs w:val="24"/>
        </w:rPr>
        <w:t xml:space="preserve">. Myocardial infarction, therefore, is the irreparable death of the heart muscle </w:t>
      </w:r>
      <w:r w:rsidR="0012776A">
        <w:rPr>
          <w:rFonts w:ascii="Times New Roman" w:hAnsi="Times New Roman" w:cs="Times New Roman"/>
          <w:sz w:val="24"/>
          <w:szCs w:val="24"/>
        </w:rPr>
        <w:t>because of</w:t>
      </w:r>
      <w:r w:rsidR="00CB10F7">
        <w:rPr>
          <w:rFonts w:ascii="Times New Roman" w:hAnsi="Times New Roman" w:cs="Times New Roman"/>
          <w:sz w:val="24"/>
          <w:szCs w:val="24"/>
        </w:rPr>
        <w:t xml:space="preserve"> lack of oxygen caused by clogging of coronary artery.</w:t>
      </w:r>
      <w:r w:rsidR="00F243FA">
        <w:rPr>
          <w:rFonts w:ascii="Times New Roman" w:hAnsi="Times New Roman" w:cs="Times New Roman"/>
          <w:sz w:val="24"/>
          <w:szCs w:val="24"/>
        </w:rPr>
        <w:t xml:space="preserve"> </w:t>
      </w:r>
    </w:p>
    <w:p w:rsidR="0029140F" w:rsidRDefault="00982BF7" w:rsidP="00C26639">
      <w:pPr>
        <w:tabs>
          <w:tab w:val="left" w:pos="558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clogging of </w:t>
      </w:r>
      <w:r>
        <w:rPr>
          <w:rFonts w:ascii="Times New Roman" w:hAnsi="Times New Roman" w:cs="Times New Roman"/>
          <w:sz w:val="24"/>
          <w:szCs w:val="24"/>
        </w:rPr>
        <w:t>coronary artery</w:t>
      </w:r>
      <w:r w:rsidR="00C5672F">
        <w:rPr>
          <w:rFonts w:ascii="Times New Roman" w:hAnsi="Times New Roman" w:cs="Times New Roman"/>
          <w:sz w:val="24"/>
          <w:szCs w:val="24"/>
        </w:rPr>
        <w:t xml:space="preserve"> is caused by</w:t>
      </w:r>
      <w:r w:rsidR="00603943">
        <w:rPr>
          <w:rFonts w:ascii="Times New Roman" w:hAnsi="Times New Roman" w:cs="Times New Roman"/>
          <w:sz w:val="24"/>
          <w:szCs w:val="24"/>
        </w:rPr>
        <w:t xml:space="preserve"> </w:t>
      </w:r>
      <w:r w:rsidR="00C5672F">
        <w:rPr>
          <w:rFonts w:ascii="Times New Roman" w:hAnsi="Times New Roman" w:cs="Times New Roman"/>
          <w:sz w:val="24"/>
          <w:szCs w:val="24"/>
        </w:rPr>
        <w:t>development of a blood clot</w:t>
      </w:r>
      <w:r w:rsidR="00603943">
        <w:rPr>
          <w:rFonts w:ascii="Times New Roman" w:hAnsi="Times New Roman" w:cs="Times New Roman"/>
          <w:sz w:val="24"/>
          <w:szCs w:val="24"/>
        </w:rPr>
        <w:t xml:space="preserve"> which</w:t>
      </w:r>
      <w:r w:rsidR="00C5672F">
        <w:rPr>
          <w:rFonts w:ascii="Times New Roman" w:hAnsi="Times New Roman" w:cs="Times New Roman"/>
          <w:sz w:val="24"/>
          <w:szCs w:val="24"/>
        </w:rPr>
        <w:t xml:space="preserve"> take</w:t>
      </w:r>
      <w:r w:rsidR="00603943">
        <w:rPr>
          <w:rFonts w:ascii="Times New Roman" w:hAnsi="Times New Roman" w:cs="Times New Roman"/>
          <w:sz w:val="24"/>
          <w:szCs w:val="24"/>
        </w:rPr>
        <w:t>s</w:t>
      </w:r>
      <w:r w:rsidR="00C5672F">
        <w:rPr>
          <w:rFonts w:ascii="Times New Roman" w:hAnsi="Times New Roman" w:cs="Times New Roman"/>
          <w:sz w:val="24"/>
          <w:szCs w:val="24"/>
        </w:rPr>
        <w:t xml:space="preserve"> </w:t>
      </w:r>
      <w:proofErr w:type="gramStart"/>
      <w:r w:rsidR="00C5672F">
        <w:rPr>
          <w:rFonts w:ascii="Times New Roman" w:hAnsi="Times New Roman" w:cs="Times New Roman"/>
          <w:sz w:val="24"/>
          <w:szCs w:val="24"/>
        </w:rPr>
        <w:t>place</w:t>
      </w:r>
      <w:proofErr w:type="gramEnd"/>
      <w:r w:rsidR="00C5672F">
        <w:rPr>
          <w:rFonts w:ascii="Times New Roman" w:hAnsi="Times New Roman" w:cs="Times New Roman"/>
          <w:sz w:val="24"/>
          <w:szCs w:val="24"/>
        </w:rPr>
        <w:t xml:space="preserve"> inside the artery. </w:t>
      </w:r>
      <w:r w:rsidR="00C26639">
        <w:rPr>
          <w:rFonts w:ascii="Times New Roman" w:hAnsi="Times New Roman" w:cs="Times New Roman"/>
          <w:sz w:val="24"/>
          <w:szCs w:val="24"/>
        </w:rPr>
        <w:t xml:space="preserve">Coronary arteries are responsible for supplying </w:t>
      </w:r>
      <w:r w:rsidR="000F177B">
        <w:rPr>
          <w:rFonts w:ascii="Times New Roman" w:hAnsi="Times New Roman" w:cs="Times New Roman"/>
          <w:sz w:val="24"/>
          <w:szCs w:val="24"/>
        </w:rPr>
        <w:t>blood since they surro</w:t>
      </w:r>
      <w:r w:rsidR="00203CB8">
        <w:rPr>
          <w:rFonts w:ascii="Times New Roman" w:hAnsi="Times New Roman" w:cs="Times New Roman"/>
          <w:sz w:val="24"/>
          <w:szCs w:val="24"/>
        </w:rPr>
        <w:t>und the heart muscles. Thus,</w:t>
      </w:r>
      <w:r w:rsidR="000F177B">
        <w:rPr>
          <w:rFonts w:ascii="Times New Roman" w:hAnsi="Times New Roman" w:cs="Times New Roman"/>
          <w:sz w:val="24"/>
          <w:szCs w:val="24"/>
        </w:rPr>
        <w:t xml:space="preserve"> </w:t>
      </w:r>
      <w:r w:rsidR="00C5672F">
        <w:rPr>
          <w:rFonts w:ascii="Times New Roman" w:hAnsi="Times New Roman" w:cs="Times New Roman"/>
          <w:sz w:val="24"/>
          <w:szCs w:val="24"/>
        </w:rPr>
        <w:t xml:space="preserve">this blockage causes slow </w:t>
      </w:r>
      <w:r w:rsidR="0012776A">
        <w:rPr>
          <w:rFonts w:ascii="Times New Roman" w:hAnsi="Times New Roman" w:cs="Times New Roman"/>
          <w:sz w:val="24"/>
          <w:szCs w:val="24"/>
        </w:rPr>
        <w:t>flow of blood</w:t>
      </w:r>
      <w:r w:rsidR="00C5672F">
        <w:rPr>
          <w:rFonts w:ascii="Times New Roman" w:hAnsi="Times New Roman" w:cs="Times New Roman"/>
          <w:sz w:val="24"/>
          <w:szCs w:val="24"/>
        </w:rPr>
        <w:t xml:space="preserve"> to other </w:t>
      </w:r>
      <w:r w:rsidR="00603943">
        <w:rPr>
          <w:rFonts w:ascii="Times New Roman" w:hAnsi="Times New Roman" w:cs="Times New Roman"/>
          <w:sz w:val="24"/>
          <w:szCs w:val="24"/>
        </w:rPr>
        <w:t>parts of the heart</w:t>
      </w:r>
      <w:r w:rsidR="00C26639">
        <w:rPr>
          <w:rFonts w:ascii="Times New Roman" w:hAnsi="Times New Roman" w:cs="Times New Roman"/>
          <w:sz w:val="24"/>
          <w:szCs w:val="24"/>
        </w:rPr>
        <w:t xml:space="preserve"> resulting in a</w:t>
      </w:r>
      <w:r w:rsidR="0012776A">
        <w:rPr>
          <w:rFonts w:ascii="Times New Roman" w:hAnsi="Times New Roman" w:cs="Times New Roman"/>
          <w:sz w:val="24"/>
          <w:szCs w:val="24"/>
        </w:rPr>
        <w:t>n instant</w:t>
      </w:r>
      <w:r w:rsidR="00C26639">
        <w:rPr>
          <w:rFonts w:ascii="Times New Roman" w:hAnsi="Times New Roman" w:cs="Times New Roman"/>
          <w:sz w:val="24"/>
          <w:szCs w:val="24"/>
        </w:rPr>
        <w:t xml:space="preserve"> heart attack. </w:t>
      </w:r>
      <w:r w:rsidR="0012776A">
        <w:rPr>
          <w:rFonts w:ascii="Times New Roman" w:hAnsi="Times New Roman" w:cs="Times New Roman"/>
          <w:sz w:val="24"/>
          <w:szCs w:val="24"/>
        </w:rPr>
        <w:t>Dying</w:t>
      </w:r>
      <w:r w:rsidR="004F5B66">
        <w:rPr>
          <w:rFonts w:ascii="Times New Roman" w:hAnsi="Times New Roman" w:cs="Times New Roman"/>
          <w:sz w:val="24"/>
          <w:szCs w:val="24"/>
        </w:rPr>
        <w:t xml:space="preserve"> of the heart tissues caused by the blockage causes symptoms</w:t>
      </w:r>
      <w:r w:rsidR="00603943">
        <w:rPr>
          <w:rFonts w:ascii="Times New Roman" w:hAnsi="Times New Roman" w:cs="Times New Roman"/>
          <w:sz w:val="24"/>
          <w:szCs w:val="24"/>
        </w:rPr>
        <w:t xml:space="preserve"> like shortness of breath and chest pains. There are other several factors that cause the blockage of</w:t>
      </w:r>
      <w:r w:rsidR="00C2626C">
        <w:rPr>
          <w:rFonts w:ascii="Times New Roman" w:hAnsi="Times New Roman" w:cs="Times New Roman"/>
          <w:sz w:val="24"/>
          <w:szCs w:val="24"/>
        </w:rPr>
        <w:t xml:space="preserve"> coronary arteries apart </w:t>
      </w:r>
      <w:r w:rsidR="00976792">
        <w:rPr>
          <w:rFonts w:ascii="Times New Roman" w:hAnsi="Times New Roman" w:cs="Times New Roman"/>
          <w:sz w:val="24"/>
          <w:szCs w:val="24"/>
        </w:rPr>
        <w:t>from a blood clot.</w:t>
      </w:r>
      <w:r w:rsidR="00C2626C">
        <w:rPr>
          <w:rFonts w:ascii="Times New Roman" w:hAnsi="Times New Roman" w:cs="Times New Roman"/>
          <w:sz w:val="24"/>
          <w:szCs w:val="24"/>
        </w:rPr>
        <w:t xml:space="preserve"> </w:t>
      </w:r>
      <w:r w:rsidR="00203CB8">
        <w:rPr>
          <w:rFonts w:ascii="Times New Roman" w:hAnsi="Times New Roman" w:cs="Times New Roman"/>
          <w:sz w:val="24"/>
          <w:szCs w:val="24"/>
        </w:rPr>
        <w:t>For example, b</w:t>
      </w:r>
      <w:r w:rsidR="00C2626C">
        <w:rPr>
          <w:rFonts w:ascii="Times New Roman" w:hAnsi="Times New Roman" w:cs="Times New Roman"/>
          <w:sz w:val="24"/>
          <w:szCs w:val="24"/>
        </w:rPr>
        <w:t>ad cholesterol</w:t>
      </w:r>
      <w:r w:rsidR="0054644B">
        <w:rPr>
          <w:rFonts w:ascii="Times New Roman" w:hAnsi="Times New Roman" w:cs="Times New Roman"/>
          <w:sz w:val="24"/>
          <w:szCs w:val="24"/>
        </w:rPr>
        <w:t xml:space="preserve"> and saturated fats</w:t>
      </w:r>
      <w:r w:rsidR="00C2626C">
        <w:rPr>
          <w:rFonts w:ascii="Times New Roman" w:hAnsi="Times New Roman" w:cs="Times New Roman"/>
          <w:sz w:val="24"/>
          <w:szCs w:val="24"/>
        </w:rPr>
        <w:t xml:space="preserve"> will cause a blockage of the arteries and can be found in </w:t>
      </w:r>
      <w:r w:rsidR="0054644B">
        <w:rPr>
          <w:rFonts w:ascii="Times New Roman" w:hAnsi="Times New Roman" w:cs="Times New Roman"/>
          <w:sz w:val="24"/>
          <w:szCs w:val="24"/>
        </w:rPr>
        <w:t xml:space="preserve">unhealthy </w:t>
      </w:r>
      <w:r w:rsidR="00C2626C">
        <w:rPr>
          <w:rFonts w:ascii="Times New Roman" w:hAnsi="Times New Roman" w:cs="Times New Roman"/>
          <w:sz w:val="24"/>
          <w:szCs w:val="24"/>
        </w:rPr>
        <w:t>foods that people consume, such as junk food. The cholesterols stick to the walls of an artery reducing its size by causing a plaque which in tur</w:t>
      </w:r>
      <w:r w:rsidR="0054644B">
        <w:rPr>
          <w:rFonts w:ascii="Times New Roman" w:hAnsi="Times New Roman" w:cs="Times New Roman"/>
          <w:sz w:val="24"/>
          <w:szCs w:val="24"/>
        </w:rPr>
        <w:t>n blocks the blood flow and eventually leading to myocardial infarction if the blockage is not removed. Ac</w:t>
      </w:r>
      <w:r w:rsidR="00203CB8">
        <w:rPr>
          <w:rFonts w:ascii="Times New Roman" w:hAnsi="Times New Roman" w:cs="Times New Roman"/>
          <w:sz w:val="24"/>
          <w:szCs w:val="24"/>
        </w:rPr>
        <w:t>cording to Shah et al. (</w:t>
      </w:r>
      <w:r w:rsidR="0054644B">
        <w:rPr>
          <w:rFonts w:ascii="Times New Roman" w:hAnsi="Times New Roman" w:cs="Times New Roman"/>
          <w:sz w:val="24"/>
          <w:szCs w:val="24"/>
        </w:rPr>
        <w:t>2016), the risk factor of young people contracting the disease i</w:t>
      </w:r>
      <w:r w:rsidR="00075B04">
        <w:rPr>
          <w:rFonts w:ascii="Times New Roman" w:hAnsi="Times New Roman" w:cs="Times New Roman"/>
          <w:sz w:val="24"/>
          <w:szCs w:val="24"/>
        </w:rPr>
        <w:t xml:space="preserve">s due to reasons such as </w:t>
      </w:r>
      <w:r w:rsidR="0012776A">
        <w:rPr>
          <w:rFonts w:ascii="Times New Roman" w:hAnsi="Times New Roman" w:cs="Times New Roman"/>
          <w:sz w:val="24"/>
          <w:szCs w:val="24"/>
        </w:rPr>
        <w:t>smoking, obesity and history in the</w:t>
      </w:r>
      <w:r w:rsidR="00075B04">
        <w:rPr>
          <w:rFonts w:ascii="Times New Roman" w:hAnsi="Times New Roman" w:cs="Times New Roman"/>
          <w:sz w:val="24"/>
          <w:szCs w:val="24"/>
        </w:rPr>
        <w:t xml:space="preserve"> family </w:t>
      </w:r>
      <w:r w:rsidR="0012776A">
        <w:rPr>
          <w:rFonts w:ascii="Times New Roman" w:hAnsi="Times New Roman" w:cs="Times New Roman"/>
          <w:sz w:val="24"/>
          <w:szCs w:val="24"/>
        </w:rPr>
        <w:t>of the MI disease</w:t>
      </w:r>
      <w:r w:rsidR="00075B04">
        <w:rPr>
          <w:rFonts w:ascii="Times New Roman" w:hAnsi="Times New Roman" w:cs="Times New Roman"/>
          <w:sz w:val="24"/>
          <w:szCs w:val="24"/>
        </w:rPr>
        <w:t xml:space="preserve">. </w:t>
      </w:r>
    </w:p>
    <w:p w:rsidR="00C34254" w:rsidRDefault="00982BF7" w:rsidP="0029140F">
      <w:pPr>
        <w:tabs>
          <w:tab w:val="left" w:pos="558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condition can be treated immediately one feels the symptoms mentioned above, if the case is severe, the clot can be removed by surgery using a procedure known as angioplasty</w:t>
      </w:r>
      <w:r w:rsidR="006D0246">
        <w:rPr>
          <w:rFonts w:ascii="Times New Roman" w:hAnsi="Times New Roman" w:cs="Times New Roman"/>
          <w:sz w:val="24"/>
          <w:szCs w:val="24"/>
        </w:rPr>
        <w:t xml:space="preserve"> (</w:t>
      </w:r>
      <w:r w:rsidR="006D0246" w:rsidRPr="00075B04">
        <w:rPr>
          <w:rFonts w:ascii="Times New Roman" w:hAnsi="Times New Roman" w:cs="Times New Roman"/>
          <w:color w:val="222222"/>
          <w:sz w:val="24"/>
          <w:szCs w:val="24"/>
          <w:shd w:val="clear" w:color="auto" w:fill="FFFFFF"/>
        </w:rPr>
        <w:t>P</w:t>
      </w:r>
      <w:r w:rsidR="006D0246">
        <w:rPr>
          <w:rFonts w:ascii="Times New Roman" w:hAnsi="Times New Roman" w:cs="Times New Roman"/>
          <w:color w:val="222222"/>
          <w:sz w:val="24"/>
          <w:szCs w:val="24"/>
          <w:shd w:val="clear" w:color="auto" w:fill="FFFFFF"/>
        </w:rPr>
        <w:t xml:space="preserve">eng et al., </w:t>
      </w:r>
      <w:r w:rsidR="006D0246" w:rsidRPr="00075B04">
        <w:rPr>
          <w:rFonts w:ascii="Times New Roman" w:hAnsi="Times New Roman" w:cs="Times New Roman"/>
          <w:color w:val="222222"/>
          <w:sz w:val="24"/>
          <w:szCs w:val="24"/>
          <w:shd w:val="clear" w:color="auto" w:fill="FFFFFF"/>
        </w:rPr>
        <w:t>2017)</w:t>
      </w:r>
      <w:r>
        <w:rPr>
          <w:rFonts w:ascii="Times New Roman" w:hAnsi="Times New Roman" w:cs="Times New Roman"/>
          <w:sz w:val="24"/>
          <w:szCs w:val="24"/>
        </w:rPr>
        <w:t xml:space="preserve">. </w:t>
      </w:r>
      <w:r w:rsidR="006D0246">
        <w:rPr>
          <w:rFonts w:ascii="Times New Roman" w:hAnsi="Times New Roman" w:cs="Times New Roman"/>
          <w:sz w:val="24"/>
          <w:szCs w:val="24"/>
        </w:rPr>
        <w:t xml:space="preserve">Other treatments can be administered as well to manage the disease such as medicine that helps to thin out the blood to avoid clots from forming and to improve blood flow. </w:t>
      </w:r>
      <w:r w:rsidR="006D0246">
        <w:rPr>
          <w:rFonts w:ascii="Times New Roman" w:hAnsi="Times New Roman" w:cs="Times New Roman"/>
          <w:sz w:val="24"/>
          <w:szCs w:val="24"/>
        </w:rPr>
        <w:lastRenderedPageBreak/>
        <w:t>It can also be maintained if the patient is leading a healthy lifestyle by consuming nutritious foods, exercising, quitting smoking</w:t>
      </w:r>
      <w:r w:rsidR="006827EB">
        <w:rPr>
          <w:rFonts w:ascii="Times New Roman" w:hAnsi="Times New Roman" w:cs="Times New Roman"/>
          <w:sz w:val="24"/>
          <w:szCs w:val="24"/>
        </w:rPr>
        <w:t xml:space="preserve"> and avoiding stress in general. </w:t>
      </w:r>
    </w:p>
    <w:p w:rsidR="00D10306" w:rsidRDefault="00D10306">
      <w:pPr>
        <w:rPr>
          <w:rFonts w:ascii="Times New Roman" w:hAnsi="Times New Roman" w:cs="Times New Roman"/>
          <w:sz w:val="24"/>
          <w:szCs w:val="24"/>
        </w:rPr>
      </w:pPr>
      <w:r>
        <w:rPr>
          <w:rFonts w:ascii="Times New Roman" w:hAnsi="Times New Roman" w:cs="Times New Roman"/>
          <w:sz w:val="24"/>
          <w:szCs w:val="24"/>
        </w:rPr>
        <w:br w:type="page"/>
      </w:r>
    </w:p>
    <w:p w:rsidR="00C34254" w:rsidRDefault="00982BF7" w:rsidP="00603943">
      <w:pPr>
        <w:tabs>
          <w:tab w:val="left" w:pos="5580"/>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03943" w:rsidRDefault="00982BF7" w:rsidP="00075B04">
      <w:pPr>
        <w:tabs>
          <w:tab w:val="left" w:pos="5580"/>
        </w:tabs>
        <w:spacing w:after="0" w:line="480" w:lineRule="auto"/>
        <w:ind w:left="720" w:hanging="720"/>
        <w:contextualSpacing/>
        <w:rPr>
          <w:rFonts w:ascii="Times New Roman" w:hAnsi="Times New Roman" w:cs="Times New Roman"/>
          <w:color w:val="222222"/>
          <w:sz w:val="24"/>
          <w:szCs w:val="24"/>
          <w:shd w:val="clear" w:color="auto" w:fill="FFFFFF"/>
        </w:rPr>
      </w:pPr>
      <w:r w:rsidRPr="00603943">
        <w:rPr>
          <w:rFonts w:ascii="Times New Roman" w:hAnsi="Times New Roman" w:cs="Times New Roman"/>
          <w:color w:val="222222"/>
          <w:sz w:val="24"/>
          <w:szCs w:val="24"/>
          <w:shd w:val="clear" w:color="auto" w:fill="FFFFFF"/>
        </w:rPr>
        <w:t>Gabriel-Costa, D. (2018). The pathophysiology of myocardial infarction-induced heart failure. </w:t>
      </w:r>
      <w:r w:rsidRPr="00603943">
        <w:rPr>
          <w:rFonts w:ascii="Times New Roman" w:hAnsi="Times New Roman" w:cs="Times New Roman"/>
          <w:i/>
          <w:iCs/>
          <w:color w:val="222222"/>
          <w:sz w:val="24"/>
          <w:szCs w:val="24"/>
          <w:shd w:val="clear" w:color="auto" w:fill="FFFFFF"/>
        </w:rPr>
        <w:t>Pathophysiology</w:t>
      </w:r>
      <w:r w:rsidRPr="00603943">
        <w:rPr>
          <w:rFonts w:ascii="Times New Roman" w:hAnsi="Times New Roman" w:cs="Times New Roman"/>
          <w:color w:val="222222"/>
          <w:sz w:val="24"/>
          <w:szCs w:val="24"/>
          <w:shd w:val="clear" w:color="auto" w:fill="FFFFFF"/>
        </w:rPr>
        <w:t>, </w:t>
      </w:r>
      <w:r w:rsidRPr="00603943">
        <w:rPr>
          <w:rFonts w:ascii="Times New Roman" w:hAnsi="Times New Roman" w:cs="Times New Roman"/>
          <w:i/>
          <w:iCs/>
          <w:color w:val="222222"/>
          <w:sz w:val="24"/>
          <w:szCs w:val="24"/>
          <w:shd w:val="clear" w:color="auto" w:fill="FFFFFF"/>
        </w:rPr>
        <w:t>25</w:t>
      </w:r>
      <w:r w:rsidRPr="00603943">
        <w:rPr>
          <w:rFonts w:ascii="Times New Roman" w:hAnsi="Times New Roman" w:cs="Times New Roman"/>
          <w:color w:val="222222"/>
          <w:sz w:val="24"/>
          <w:szCs w:val="24"/>
          <w:shd w:val="clear" w:color="auto" w:fill="FFFFFF"/>
        </w:rPr>
        <w:t>(4), 277-284.</w:t>
      </w:r>
    </w:p>
    <w:p w:rsidR="00075B04" w:rsidRDefault="00982BF7" w:rsidP="00075B04">
      <w:pPr>
        <w:tabs>
          <w:tab w:val="left" w:pos="5580"/>
        </w:tabs>
        <w:spacing w:after="0" w:line="480" w:lineRule="auto"/>
        <w:ind w:left="720" w:hanging="720"/>
        <w:contextualSpacing/>
        <w:rPr>
          <w:rFonts w:ascii="Times New Roman" w:hAnsi="Times New Roman" w:cs="Times New Roman"/>
          <w:color w:val="222222"/>
          <w:sz w:val="24"/>
          <w:szCs w:val="24"/>
          <w:shd w:val="clear" w:color="auto" w:fill="FFFFFF"/>
        </w:rPr>
      </w:pPr>
      <w:r w:rsidRPr="00075B04">
        <w:rPr>
          <w:rFonts w:ascii="Times New Roman" w:hAnsi="Times New Roman" w:cs="Times New Roman"/>
          <w:color w:val="222222"/>
          <w:sz w:val="24"/>
          <w:szCs w:val="24"/>
          <w:shd w:val="clear" w:color="auto" w:fill="FFFFFF"/>
        </w:rPr>
        <w:t xml:space="preserve">Peng, X., Zhou, J., &amp; </w:t>
      </w:r>
      <w:r w:rsidRPr="00075B04">
        <w:rPr>
          <w:rFonts w:ascii="Times New Roman" w:hAnsi="Times New Roman" w:cs="Times New Roman"/>
          <w:color w:val="222222"/>
          <w:sz w:val="24"/>
          <w:szCs w:val="24"/>
          <w:shd w:val="clear" w:color="auto" w:fill="FFFFFF"/>
        </w:rPr>
        <w:t>Wu, X. S. (2017). New Strategies for Myocardial Infarction Treatment. </w:t>
      </w:r>
      <w:r w:rsidRPr="00075B04">
        <w:rPr>
          <w:rFonts w:ascii="Times New Roman" w:hAnsi="Times New Roman" w:cs="Times New Roman"/>
          <w:i/>
          <w:iCs/>
          <w:color w:val="222222"/>
          <w:sz w:val="24"/>
          <w:szCs w:val="24"/>
          <w:shd w:val="clear" w:color="auto" w:fill="FFFFFF"/>
        </w:rPr>
        <w:t>Journal of Cardiology and Therapy</w:t>
      </w:r>
      <w:r w:rsidRPr="00075B04">
        <w:rPr>
          <w:rFonts w:ascii="Times New Roman" w:hAnsi="Times New Roman" w:cs="Times New Roman"/>
          <w:color w:val="222222"/>
          <w:sz w:val="24"/>
          <w:szCs w:val="24"/>
          <w:shd w:val="clear" w:color="auto" w:fill="FFFFFF"/>
        </w:rPr>
        <w:t>, </w:t>
      </w:r>
      <w:r w:rsidRPr="00075B04">
        <w:rPr>
          <w:rFonts w:ascii="Times New Roman" w:hAnsi="Times New Roman" w:cs="Times New Roman"/>
          <w:i/>
          <w:iCs/>
          <w:color w:val="222222"/>
          <w:sz w:val="24"/>
          <w:szCs w:val="24"/>
          <w:shd w:val="clear" w:color="auto" w:fill="FFFFFF"/>
        </w:rPr>
        <w:t>4</w:t>
      </w:r>
      <w:r w:rsidRPr="00075B04">
        <w:rPr>
          <w:rFonts w:ascii="Times New Roman" w:hAnsi="Times New Roman" w:cs="Times New Roman"/>
          <w:color w:val="222222"/>
          <w:sz w:val="24"/>
          <w:szCs w:val="24"/>
          <w:shd w:val="clear" w:color="auto" w:fill="FFFFFF"/>
        </w:rPr>
        <w:t>(3), 664-670.</w:t>
      </w:r>
    </w:p>
    <w:p w:rsidR="00075B04" w:rsidRPr="00603943" w:rsidRDefault="00982BF7" w:rsidP="00075B04">
      <w:pPr>
        <w:tabs>
          <w:tab w:val="left" w:pos="5580"/>
        </w:tabs>
        <w:spacing w:after="0" w:line="480" w:lineRule="auto"/>
        <w:ind w:left="720" w:hanging="720"/>
        <w:contextualSpacing/>
        <w:rPr>
          <w:rFonts w:ascii="Times New Roman" w:hAnsi="Times New Roman" w:cs="Times New Roman"/>
          <w:sz w:val="24"/>
          <w:szCs w:val="24"/>
        </w:rPr>
      </w:pPr>
      <w:r w:rsidRPr="00075B04">
        <w:rPr>
          <w:rFonts w:ascii="Times New Roman" w:hAnsi="Times New Roman" w:cs="Times New Roman"/>
          <w:sz w:val="24"/>
          <w:szCs w:val="24"/>
        </w:rPr>
        <w:t>Shah, N., Kelly, A. M., Cox, N., Wong, C., &amp; Soon, K. (2016). Myocardial infarction in the “young”: risk factors, presentation, manageme</w:t>
      </w:r>
      <w:r w:rsidRPr="00075B04">
        <w:rPr>
          <w:rFonts w:ascii="Times New Roman" w:hAnsi="Times New Roman" w:cs="Times New Roman"/>
          <w:sz w:val="24"/>
          <w:szCs w:val="24"/>
        </w:rPr>
        <w:t>nt and prognosis. </w:t>
      </w:r>
      <w:r w:rsidRPr="00075B04">
        <w:rPr>
          <w:rFonts w:ascii="Times New Roman" w:hAnsi="Times New Roman" w:cs="Times New Roman"/>
          <w:i/>
          <w:iCs/>
          <w:sz w:val="24"/>
          <w:szCs w:val="24"/>
        </w:rPr>
        <w:t>Heart, Lung and Circulation</w:t>
      </w:r>
      <w:r w:rsidRPr="00075B04">
        <w:rPr>
          <w:rFonts w:ascii="Times New Roman" w:hAnsi="Times New Roman" w:cs="Times New Roman"/>
          <w:sz w:val="24"/>
          <w:szCs w:val="24"/>
        </w:rPr>
        <w:t>, </w:t>
      </w:r>
      <w:r w:rsidRPr="00075B04">
        <w:rPr>
          <w:rFonts w:ascii="Times New Roman" w:hAnsi="Times New Roman" w:cs="Times New Roman"/>
          <w:i/>
          <w:iCs/>
          <w:sz w:val="24"/>
          <w:szCs w:val="24"/>
        </w:rPr>
        <w:t>25</w:t>
      </w:r>
      <w:r w:rsidRPr="00075B04">
        <w:rPr>
          <w:rFonts w:ascii="Times New Roman" w:hAnsi="Times New Roman" w:cs="Times New Roman"/>
          <w:sz w:val="24"/>
          <w:szCs w:val="24"/>
        </w:rPr>
        <w:t>(10), 955-960.</w:t>
      </w:r>
    </w:p>
    <w:p w:rsidR="00C34254" w:rsidRPr="00603943" w:rsidRDefault="00C34254" w:rsidP="00075B04">
      <w:pPr>
        <w:tabs>
          <w:tab w:val="left" w:pos="5580"/>
        </w:tabs>
        <w:spacing w:after="0" w:line="480" w:lineRule="auto"/>
        <w:ind w:left="720" w:hanging="720"/>
        <w:contextualSpacing/>
        <w:rPr>
          <w:rFonts w:ascii="Times New Roman" w:hAnsi="Times New Roman" w:cs="Times New Roman"/>
          <w:sz w:val="24"/>
          <w:szCs w:val="24"/>
        </w:rPr>
      </w:pPr>
    </w:p>
    <w:p w:rsidR="00C34254" w:rsidRDefault="00C34254" w:rsidP="00C26639">
      <w:pPr>
        <w:tabs>
          <w:tab w:val="left" w:pos="5580"/>
        </w:tabs>
        <w:spacing w:after="0" w:line="480" w:lineRule="auto"/>
        <w:ind w:firstLine="720"/>
        <w:contextualSpacing/>
        <w:rPr>
          <w:rFonts w:ascii="Times New Roman" w:hAnsi="Times New Roman" w:cs="Times New Roman"/>
          <w:sz w:val="24"/>
          <w:szCs w:val="24"/>
        </w:rPr>
      </w:pPr>
    </w:p>
    <w:p w:rsidR="000F177B" w:rsidRPr="005B06C3" w:rsidRDefault="000F177B" w:rsidP="00C26639">
      <w:pPr>
        <w:tabs>
          <w:tab w:val="left" w:pos="5580"/>
        </w:tabs>
        <w:spacing w:after="0" w:line="480" w:lineRule="auto"/>
        <w:ind w:firstLine="720"/>
        <w:contextualSpacing/>
        <w:rPr>
          <w:rFonts w:ascii="Times New Roman" w:hAnsi="Times New Roman" w:cs="Times New Roman"/>
          <w:sz w:val="24"/>
          <w:szCs w:val="24"/>
        </w:rPr>
      </w:pPr>
    </w:p>
    <w:sectPr w:rsidR="000F177B" w:rsidRPr="005B06C3">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2BF7" w:rsidRDefault="00982BF7">
      <w:pPr>
        <w:spacing w:after="0" w:line="240" w:lineRule="auto"/>
      </w:pPr>
      <w:r>
        <w:separator/>
      </w:r>
    </w:p>
  </w:endnote>
  <w:endnote w:type="continuationSeparator" w:id="0">
    <w:p w:rsidR="00982BF7" w:rsidRDefault="00982B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2BF7" w:rsidRDefault="00982BF7">
      <w:pPr>
        <w:spacing w:after="0" w:line="240" w:lineRule="auto"/>
      </w:pPr>
      <w:r>
        <w:separator/>
      </w:r>
    </w:p>
  </w:footnote>
  <w:footnote w:type="continuationSeparator" w:id="0">
    <w:p w:rsidR="00982BF7" w:rsidRDefault="00982B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06C3" w:rsidRPr="005B06C3" w:rsidRDefault="00982BF7" w:rsidP="005B06C3">
    <w:pPr>
      <w:pStyle w:val="Header"/>
      <w:spacing w:line="480" w:lineRule="auto"/>
      <w:rPr>
        <w:rFonts w:ascii="Times New Roman" w:hAnsi="Times New Roman" w:cs="Times New Roman"/>
        <w:sz w:val="24"/>
        <w:szCs w:val="24"/>
      </w:rPr>
    </w:pPr>
    <w:r w:rsidRPr="005B06C3">
      <w:rPr>
        <w:rFonts w:ascii="Times New Roman" w:hAnsi="Times New Roman" w:cs="Times New Roman"/>
        <w:sz w:val="24"/>
        <w:szCs w:val="24"/>
      </w:rPr>
      <w:t>PATHOPHYSIOLOGY PROCESS OF MYOCARDIAL INFARCTION</w:t>
    </w:r>
    <w:sdt>
      <w:sdtPr>
        <w:rPr>
          <w:rFonts w:ascii="Times New Roman" w:hAnsi="Times New Roman" w:cs="Times New Roman"/>
          <w:sz w:val="24"/>
          <w:szCs w:val="24"/>
        </w:rPr>
        <w:id w:val="1213232713"/>
        <w:docPartObj>
          <w:docPartGallery w:val="Page Numbers (Top of Page)"/>
          <w:docPartUnique/>
        </w:docPartObj>
      </w:sdtPr>
      <w:sdtEndPr/>
      <w:sdtContent>
        <w:r w:rsidRPr="005B06C3">
          <w:rPr>
            <w:rFonts w:ascii="Times New Roman" w:hAnsi="Times New Roman" w:cs="Times New Roman"/>
            <w:sz w:val="24"/>
            <w:szCs w:val="24"/>
          </w:rPr>
          <w:tab/>
        </w:r>
        <w:r w:rsidRPr="005B06C3">
          <w:rPr>
            <w:rFonts w:ascii="Times New Roman" w:hAnsi="Times New Roman" w:cs="Times New Roman"/>
            <w:sz w:val="24"/>
            <w:szCs w:val="24"/>
          </w:rPr>
          <w:fldChar w:fldCharType="begin"/>
        </w:r>
        <w:r w:rsidRPr="005B06C3">
          <w:rPr>
            <w:rFonts w:ascii="Times New Roman" w:hAnsi="Times New Roman" w:cs="Times New Roman"/>
            <w:sz w:val="24"/>
            <w:szCs w:val="24"/>
          </w:rPr>
          <w:instrText xml:space="preserve"> PAGE   \* MERGEFORMAT </w:instrText>
        </w:r>
        <w:r w:rsidRPr="005B06C3">
          <w:rPr>
            <w:rFonts w:ascii="Times New Roman" w:hAnsi="Times New Roman" w:cs="Times New Roman"/>
            <w:sz w:val="24"/>
            <w:szCs w:val="24"/>
          </w:rPr>
          <w:fldChar w:fldCharType="separate"/>
        </w:r>
        <w:r w:rsidR="00D10306">
          <w:rPr>
            <w:rFonts w:ascii="Times New Roman" w:hAnsi="Times New Roman" w:cs="Times New Roman"/>
            <w:noProof/>
            <w:sz w:val="24"/>
            <w:szCs w:val="24"/>
          </w:rPr>
          <w:t>2</w:t>
        </w:r>
        <w:r w:rsidRPr="005B06C3">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06C3"/>
    <w:rsid w:val="00050819"/>
    <w:rsid w:val="00051C85"/>
    <w:rsid w:val="00075B04"/>
    <w:rsid w:val="000F177B"/>
    <w:rsid w:val="0012776A"/>
    <w:rsid w:val="0017021E"/>
    <w:rsid w:val="0020141C"/>
    <w:rsid w:val="00203CB8"/>
    <w:rsid w:val="0029140F"/>
    <w:rsid w:val="0033624D"/>
    <w:rsid w:val="00436AD3"/>
    <w:rsid w:val="004F5B66"/>
    <w:rsid w:val="0054644B"/>
    <w:rsid w:val="00566D3D"/>
    <w:rsid w:val="005B06C3"/>
    <w:rsid w:val="00603943"/>
    <w:rsid w:val="00644C6D"/>
    <w:rsid w:val="006827EB"/>
    <w:rsid w:val="006D0246"/>
    <w:rsid w:val="006E0FA8"/>
    <w:rsid w:val="00714D7B"/>
    <w:rsid w:val="007E5E86"/>
    <w:rsid w:val="00893E6E"/>
    <w:rsid w:val="00976792"/>
    <w:rsid w:val="00982BF7"/>
    <w:rsid w:val="00BB0276"/>
    <w:rsid w:val="00C2626C"/>
    <w:rsid w:val="00C26639"/>
    <w:rsid w:val="00C34254"/>
    <w:rsid w:val="00C5672F"/>
    <w:rsid w:val="00C86E15"/>
    <w:rsid w:val="00CB10F7"/>
    <w:rsid w:val="00D10306"/>
    <w:rsid w:val="00DE0967"/>
    <w:rsid w:val="00F243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06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06C3"/>
  </w:style>
  <w:style w:type="paragraph" w:styleId="Footer">
    <w:name w:val="footer"/>
    <w:basedOn w:val="Normal"/>
    <w:link w:val="FooterChar"/>
    <w:uiPriority w:val="99"/>
    <w:unhideWhenUsed/>
    <w:rsid w:val="005B06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06C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06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06C3"/>
  </w:style>
  <w:style w:type="paragraph" w:styleId="Footer">
    <w:name w:val="footer"/>
    <w:basedOn w:val="Normal"/>
    <w:link w:val="FooterChar"/>
    <w:uiPriority w:val="99"/>
    <w:unhideWhenUsed/>
    <w:rsid w:val="005B06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06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4</Pages>
  <Words>392</Words>
  <Characters>2236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17</cp:revision>
  <dcterms:created xsi:type="dcterms:W3CDTF">2020-06-04T06:12:00Z</dcterms:created>
  <dcterms:modified xsi:type="dcterms:W3CDTF">2020-06-04T10:30:00Z</dcterms:modified>
</cp:coreProperties>
</file>